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C7" w:rsidRPr="00B260A9" w:rsidRDefault="00C42BC7" w:rsidP="003B5483">
      <w:pPr>
        <w:jc w:val="center"/>
        <w:rPr>
          <w:b/>
          <w:color w:val="1F3864" w:themeColor="accent5" w:themeShade="80"/>
          <w:sz w:val="26"/>
          <w:szCs w:val="26"/>
        </w:rPr>
      </w:pPr>
      <w:bookmarkStart w:id="0" w:name="_GoBack"/>
      <w:bookmarkEnd w:id="0"/>
    </w:p>
    <w:p w:rsidR="00031FA8" w:rsidRDefault="003B5483" w:rsidP="003B5483">
      <w:pPr>
        <w:jc w:val="center"/>
        <w:rPr>
          <w:b/>
          <w:color w:val="1F3864" w:themeColor="accent5" w:themeShade="80"/>
          <w:sz w:val="26"/>
          <w:szCs w:val="26"/>
        </w:rPr>
      </w:pPr>
      <w:r w:rsidRPr="00B260A9">
        <w:rPr>
          <w:b/>
          <w:color w:val="1F3864" w:themeColor="accent5" w:themeShade="80"/>
          <w:sz w:val="26"/>
          <w:szCs w:val="26"/>
        </w:rPr>
        <w:t>FORMULAR ÎNREGISTRARE</w:t>
      </w:r>
      <w:r w:rsidR="001F2E90">
        <w:rPr>
          <w:b/>
          <w:color w:val="1F3864" w:themeColor="accent5" w:themeShade="80"/>
          <w:sz w:val="26"/>
          <w:szCs w:val="26"/>
        </w:rPr>
        <w:t xml:space="preserve"> CCF</w:t>
      </w:r>
    </w:p>
    <w:p w:rsidR="009A474A" w:rsidRPr="0087561F" w:rsidRDefault="0087561F" w:rsidP="0087561F">
      <w:pPr>
        <w:jc w:val="center"/>
        <w:rPr>
          <w:b/>
          <w:color w:val="002060"/>
          <w:sz w:val="24"/>
          <w:szCs w:val="24"/>
        </w:rPr>
      </w:pPr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fr-FR"/>
        </w:rPr>
        <w:t>18, 19 noiembrie, Hotel Bradul, Ana Hotels Poiana Bra</w:t>
      </w:r>
      <w:r w:rsidRPr="0087561F">
        <w:rPr>
          <w:rFonts w:eastAsia="Times New Roman" w:cs="Times New Roman"/>
          <w:b/>
          <w:bCs/>
          <w:color w:val="002060"/>
          <w:sz w:val="24"/>
          <w:szCs w:val="24"/>
          <w:bdr w:val="none" w:sz="0" w:space="0" w:color="auto" w:frame="1"/>
          <w:lang w:val="ro-RO"/>
        </w:rPr>
        <w:t>șov</w:t>
      </w: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Prenume*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Functie*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>
            <w:r>
              <w:t>Nr. Telefon*</w:t>
            </w:r>
          </w:p>
        </w:tc>
      </w:tr>
      <w:tr w:rsidR="00E93E0A" w:rsidTr="00E93E0A"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  <w:tc>
          <w:tcPr>
            <w:tcW w:w="1870" w:type="dxa"/>
          </w:tcPr>
          <w:p w:rsidR="00E93E0A" w:rsidRDefault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Prenume*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Functie*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Nr. Telefon*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Prenume*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Functie*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Nr. Telefon*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Prenume*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Functie*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Nr. Telefon*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6733F0" w:rsidRDefault="006733F0" w:rsidP="00E93E0A">
      <w:pPr>
        <w:rPr>
          <w:b/>
          <w:color w:val="002060"/>
        </w:rPr>
      </w:pPr>
    </w:p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(cea care realizează înregistrarile și care va primi informațiile suplimentare referitoare la înregistrare și participare)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Prenume*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Functie*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Nr. Telefon*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Nume (entitate fiscală)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Registrul Comerțului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Bancă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Sucursală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r w:rsidRPr="003B5483">
              <w:t>Adresă facturare</w:t>
            </w:r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r w:rsidRPr="003B5483">
              <w:t>Adresă corespondență</w:t>
            </w:r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>*) Toate câmpurile sunt obligatorii. După completarea formularului, vă rugăm s</w:t>
      </w:r>
      <w:r w:rsidR="004D5E36">
        <w:rPr>
          <w:rFonts w:cs="Arial"/>
          <w:b/>
          <w:color w:val="1F3864" w:themeColor="accent5" w:themeShade="80"/>
          <w:lang w:val="ro-RO"/>
        </w:rPr>
        <w:t xml:space="preserve">ă îl transmiteţi prin e-mail la </w:t>
      </w:r>
      <w:hyperlink r:id="rId7" w:history="1">
        <w:r w:rsidR="004D5E36" w:rsidRPr="009B11C2">
          <w:rPr>
            <w:rStyle w:val="Hyperlink"/>
            <w:rFonts w:cs="Arial"/>
            <w:b/>
            <w:lang w:val="ro-RO"/>
          </w:rPr>
          <w:t>daniel.dragan@business-mark.ro</w:t>
        </w:r>
      </w:hyperlink>
      <w:r w:rsidR="004D5E36">
        <w:rPr>
          <w:rFonts w:cs="Arial"/>
          <w:b/>
          <w:color w:val="1F3864" w:themeColor="accent5" w:themeShade="80"/>
          <w:lang w:val="ro-RO"/>
        </w:rPr>
        <w:t xml:space="preserve"> .</w:t>
      </w:r>
    </w:p>
    <w:p w:rsidR="00F57B81" w:rsidRPr="006733F0" w:rsidRDefault="003B5483" w:rsidP="00F57B81">
      <w:pPr>
        <w:spacing w:after="0" w:line="240" w:lineRule="auto"/>
        <w:rPr>
          <w:rFonts w:cs="Arial"/>
          <w:b/>
          <w:sz w:val="20"/>
          <w:szCs w:val="20"/>
          <w:lang w:val="ro-RO"/>
        </w:rPr>
      </w:pP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Prin completarea datelor dumneavoastră de contact sunteţi de acord să primiţi ulterior informaţii despre evenimentele BusinessMark.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287D9D">
        <w:rPr>
          <w:rFonts w:cs="Helvetica"/>
          <w:i/>
          <w:sz w:val="18"/>
          <w:szCs w:val="18"/>
          <w:shd w:val="clear" w:color="auto" w:fill="F7F7F7"/>
          <w:lang w:val="ro-RO"/>
        </w:rPr>
        <w:t xml:space="preserve"> </w:t>
      </w:r>
      <w:r w:rsidRPr="00287D9D">
        <w:rPr>
          <w:i/>
          <w:sz w:val="18"/>
          <w:szCs w:val="18"/>
          <w:lang w:val="fr-FR"/>
        </w:rPr>
        <w:t>Păstrarea confidenţialităţii informaţiilor despre utilizatorii noştri este foarte importantă pentru noi. BusinessMark nu  va vinde, închiria sau oferi sub orice formă adresa dumneavoastră de e-mail sau orice altă informaţie cu caracter personal.</w:t>
      </w:r>
    </w:p>
    <w:p w:rsidR="001C6F48" w:rsidRPr="006626D2" w:rsidRDefault="001C6F48" w:rsidP="00F57B81">
      <w:pPr>
        <w:spacing w:after="0" w:line="240" w:lineRule="auto"/>
        <w:rPr>
          <w:rFonts w:cs="Helvetica"/>
          <w:i/>
          <w:color w:val="1F3864" w:themeColor="accent5" w:themeShade="80"/>
          <w:sz w:val="20"/>
          <w:szCs w:val="20"/>
          <w:shd w:val="clear" w:color="auto" w:fill="F7F7F7"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2222"/>
        <w:tblW w:w="10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845"/>
        <w:gridCol w:w="1260"/>
        <w:gridCol w:w="1260"/>
        <w:gridCol w:w="1260"/>
        <w:gridCol w:w="1260"/>
      </w:tblGrid>
      <w:tr w:rsidR="00FC1437" w:rsidRPr="009A52C6" w:rsidTr="008D231E">
        <w:tc>
          <w:tcPr>
            <w:tcW w:w="5845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23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lastRenderedPageBreak/>
              <w:t>PACHET</w:t>
            </w:r>
            <w:r w:rsidR="001F2E90">
              <w:rPr>
                <w:b/>
                <w:sz w:val="20"/>
                <w:szCs w:val="20"/>
              </w:rPr>
              <w:t xml:space="preserve"> – 20</w:t>
            </w:r>
            <w:r w:rsidR="004D5E36">
              <w:rPr>
                <w:b/>
                <w:sz w:val="20"/>
                <w:szCs w:val="20"/>
              </w:rPr>
              <w:t>% discount</w:t>
            </w:r>
            <w:r w:rsidR="001F2E90">
              <w:rPr>
                <w:b/>
                <w:sz w:val="20"/>
                <w:szCs w:val="20"/>
              </w:rPr>
              <w:t xml:space="preserve"> CCF</w:t>
            </w:r>
          </w:p>
          <w:p w:rsidR="00FC1437" w:rsidRPr="00FC1437" w:rsidRDefault="00FC1437" w:rsidP="00BF6F4F">
            <w:pPr>
              <w:pStyle w:val="ListParagraph"/>
              <w:ind w:left="157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  <w:r w:rsidRPr="00FC1437">
              <w:rPr>
                <w:b/>
                <w:sz w:val="20"/>
                <w:szCs w:val="20"/>
              </w:rPr>
              <w:t>PARTICIPANT</w:t>
            </w:r>
          </w:p>
          <w:p w:rsidR="00FC1437" w:rsidRPr="00FC1437" w:rsidRDefault="00FC1437" w:rsidP="00BF6F4F">
            <w:pPr>
              <w:ind w:left="-18" w:right="-630"/>
              <w:rPr>
                <w:b/>
                <w:sz w:val="20"/>
                <w:szCs w:val="20"/>
              </w:rPr>
            </w:pPr>
          </w:p>
        </w:tc>
      </w:tr>
      <w:tr w:rsidR="00F07231" w:rsidRPr="009A52C6" w:rsidTr="008D231E">
        <w:trPr>
          <w:trHeight w:val="572"/>
        </w:trPr>
        <w:tc>
          <w:tcPr>
            <w:tcW w:w="5845" w:type="dxa"/>
            <w:shd w:val="clear" w:color="auto" w:fill="9CC2E5" w:themeFill="accent1" w:themeFillTint="99"/>
          </w:tcPr>
          <w:p w:rsidR="00F07231" w:rsidRPr="00B26713" w:rsidRDefault="001F2E90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16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0 EUR/ PERS. 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(fata de </w:t>
            </w:r>
            <w:r w:rsidR="00F03CD4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200</w:t>
            </w:r>
            <w:r w:rsidR="00F07231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8D231E" w:rsidRDefault="0087561F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PARTICIPARE AMBELE ZILE (TOATE MESELE INCLUSE</w:t>
            </w:r>
            <w:r w:rsidR="008D231E">
              <w:rPr>
                <w:sz w:val="20"/>
                <w:szCs w:val="20"/>
              </w:rPr>
              <w:t>,</w:t>
            </w:r>
          </w:p>
          <w:p w:rsidR="00F07231" w:rsidRPr="009A52C6" w:rsidRDefault="008D231E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FARĂ CAZARE INCLUSĂ</w:t>
            </w:r>
            <w:r w:rsidR="0087561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8D231E">
        <w:trPr>
          <w:trHeight w:val="572"/>
        </w:trPr>
        <w:tc>
          <w:tcPr>
            <w:tcW w:w="5845" w:type="dxa"/>
            <w:shd w:val="clear" w:color="auto" w:fill="9CC2E5" w:themeFill="accent1" w:themeFillTint="99"/>
          </w:tcPr>
          <w:p w:rsidR="00F07231" w:rsidRPr="00B26713" w:rsidRDefault="001F2E90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144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(fata de </w:t>
            </w:r>
            <w:r w:rsidR="0087561F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18</w:t>
            </w:r>
            <w:r w:rsidR="00F03CD4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0</w:t>
            </w:r>
            <w:r w:rsidR="00F07231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87561F" w:rsidRDefault="0087561F" w:rsidP="0080654A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PARTICIPARE AMBELE ZILE (TOATE MESELE INCLUSE,</w:t>
            </w:r>
          </w:p>
          <w:p w:rsidR="00F07231" w:rsidRPr="009A52C6" w:rsidRDefault="0087561F" w:rsidP="0087561F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FARA PARTICIPARE LA CINA &amp; DEGUSTARE DE VINURI</w:t>
            </w:r>
            <w:r w:rsidR="008D231E">
              <w:rPr>
                <w:sz w:val="20"/>
                <w:szCs w:val="20"/>
              </w:rPr>
              <w:t>, FĂRĂ CAZARE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8D231E">
        <w:tc>
          <w:tcPr>
            <w:tcW w:w="5845" w:type="dxa"/>
            <w:shd w:val="clear" w:color="auto" w:fill="9CC2E5" w:themeFill="accent1" w:themeFillTint="99"/>
          </w:tcPr>
          <w:p w:rsidR="00F07231" w:rsidRPr="0094100D" w:rsidRDefault="001F2E90" w:rsidP="00F07231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rStyle w:val="Strong"/>
                <w:rFonts w:cs="Arial"/>
                <w:sz w:val="20"/>
                <w:szCs w:val="20"/>
                <w:lang w:val="es-ES"/>
              </w:rPr>
              <w:t>208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 PERS. 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(fata de </w:t>
            </w:r>
            <w:r w:rsidR="0087561F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260</w:t>
            </w:r>
            <w:r w:rsidR="00F07231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EUR/PERS.</w:t>
            </w:r>
            <w:r w:rsidR="004D5E36" w:rsidRPr="004D5E36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  <w:p w:rsidR="008D231E" w:rsidRDefault="0087561F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PACHET PARTICIPARE AMBELE ZILE (TOATE MESELE INCLUSE)</w:t>
            </w:r>
            <w:r w:rsidR="008D231E">
              <w:rPr>
                <w:sz w:val="20"/>
                <w:szCs w:val="20"/>
              </w:rPr>
              <w:t xml:space="preserve"> + </w:t>
            </w:r>
          </w:p>
          <w:p w:rsidR="00F07231" w:rsidRPr="009A52C6" w:rsidRDefault="008D231E" w:rsidP="008D231E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r w:rsidR="0087561F">
              <w:rPr>
                <w:sz w:val="20"/>
                <w:szCs w:val="20"/>
              </w:rPr>
              <w:t>NOAPTE CAZARE CAMERA SINGLE</w:t>
            </w:r>
            <w:r>
              <w:rPr>
                <w:sz w:val="20"/>
                <w:szCs w:val="20"/>
              </w:rPr>
              <w:t xml:space="preserve"> BRADUL 4* ANA HOTELS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  <w:tr w:rsidR="00F07231" w:rsidRPr="009A52C6" w:rsidTr="008D231E">
        <w:trPr>
          <w:trHeight w:val="635"/>
        </w:trPr>
        <w:tc>
          <w:tcPr>
            <w:tcW w:w="5845" w:type="dxa"/>
            <w:shd w:val="clear" w:color="auto" w:fill="9CC2E5" w:themeFill="accent1" w:themeFillTint="99"/>
          </w:tcPr>
          <w:p w:rsidR="0087561F" w:rsidRPr="0094100D" w:rsidRDefault="001F2E90" w:rsidP="0087561F">
            <w:pPr>
              <w:ind w:left="-23" w:right="-630"/>
              <w:rPr>
                <w:rStyle w:val="Strong"/>
                <w:rFonts w:cs="Arial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</w:rPr>
              <w:t>220</w:t>
            </w:r>
            <w:r w:rsidR="004D5E36" w:rsidRPr="004D5E36">
              <w:rPr>
                <w:b/>
                <w:sz w:val="20"/>
                <w:szCs w:val="20"/>
              </w:rPr>
              <w:t xml:space="preserve"> EUR/ PERS.</w:t>
            </w:r>
            <w:r w:rsidR="004D5E36">
              <w:rPr>
                <w:sz w:val="20"/>
                <w:szCs w:val="20"/>
              </w:rPr>
              <w:t xml:space="preserve"> (fata de </w:t>
            </w:r>
            <w:r w:rsidR="0087561F">
              <w:rPr>
                <w:rStyle w:val="Strong"/>
                <w:rFonts w:cs="Arial"/>
                <w:sz w:val="20"/>
                <w:szCs w:val="20"/>
                <w:lang w:val="es-ES"/>
              </w:rPr>
              <w:t>275</w:t>
            </w:r>
            <w:r w:rsidR="0087561F" w:rsidRPr="0094100D">
              <w:rPr>
                <w:rStyle w:val="Strong"/>
                <w:rFonts w:cs="Arial"/>
                <w:sz w:val="20"/>
                <w:szCs w:val="20"/>
                <w:lang w:val="es-ES"/>
              </w:rPr>
              <w:t xml:space="preserve"> EUR/PERS.</w:t>
            </w:r>
            <w:r w:rsidR="004D5E36">
              <w:rPr>
                <w:rStyle w:val="Strong"/>
                <w:rFonts w:cs="Arial"/>
                <w:sz w:val="20"/>
                <w:szCs w:val="20"/>
                <w:lang w:val="es-ES"/>
              </w:rPr>
              <w:t>)</w:t>
            </w:r>
          </w:p>
          <w:p w:rsidR="008D231E" w:rsidRDefault="0087561F" w:rsidP="0087561F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PACHET PARTICIPARE AMBELE ZILE (TOATE MESELE INCLUSE) + </w:t>
            </w:r>
          </w:p>
          <w:p w:rsidR="00F07231" w:rsidRPr="009A52C6" w:rsidRDefault="0087561F" w:rsidP="0087561F">
            <w:pPr>
              <w:ind w:left="-23" w:right="-6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NOAPTE CAZARE CAMERA DOUBLE</w:t>
            </w:r>
            <w:r w:rsidR="008D231E">
              <w:rPr>
                <w:sz w:val="20"/>
                <w:szCs w:val="20"/>
              </w:rPr>
              <w:t xml:space="preserve"> BRADUL 4* ANA HOTELS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07231" w:rsidRPr="009A52C6" w:rsidRDefault="00F07231" w:rsidP="00F07231">
            <w:pPr>
              <w:ind w:left="-18" w:right="-630"/>
              <w:rPr>
                <w:sz w:val="20"/>
                <w:szCs w:val="20"/>
              </w:rPr>
            </w:pPr>
            <w:r w:rsidRPr="009A52C6">
              <w:rPr>
                <w:sz w:val="20"/>
                <w:szCs w:val="20"/>
              </w:rPr>
              <w:t>{NUME}</w:t>
            </w:r>
          </w:p>
        </w:tc>
      </w:tr>
    </w:tbl>
    <w:p w:rsidR="001C6F48" w:rsidRDefault="001C6F48" w:rsidP="00CC0A23">
      <w:pPr>
        <w:spacing w:after="0" w:line="240" w:lineRule="auto"/>
        <w:ind w:right="-630"/>
        <w:rPr>
          <w:b/>
        </w:rPr>
      </w:pPr>
    </w:p>
    <w:p w:rsidR="00E31256" w:rsidRDefault="00E31256" w:rsidP="00CC0A23">
      <w:pPr>
        <w:spacing w:after="0" w:line="240" w:lineRule="auto"/>
        <w:ind w:right="-630"/>
        <w:rPr>
          <w:b/>
        </w:rPr>
      </w:pPr>
    </w:p>
    <w:p w:rsidR="006626D2" w:rsidRDefault="006626D2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CC0A23" w:rsidRPr="00287D9D" w:rsidRDefault="00CC0A2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fr-FR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*Preţu</w:t>
      </w:r>
      <w:r w:rsidR="00066B5B">
        <w:rPr>
          <w:rStyle w:val="Strong"/>
          <w:rFonts w:cs="Arial"/>
          <w:color w:val="1F3864" w:themeColor="accent5" w:themeShade="80"/>
          <w:lang w:val="es-ES"/>
        </w:rPr>
        <w:t>rile de mai sus nu includ TVA 20</w:t>
      </w:r>
      <w:r w:rsidRPr="00B260A9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1C6F48" w:rsidRDefault="001C6F48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*</w:t>
      </w:r>
      <w:r w:rsidRPr="001C6F48">
        <w:rPr>
          <w:rStyle w:val="Strong"/>
          <w:rFonts w:cs="Arial"/>
          <w:color w:val="1F3864" w:themeColor="accent5" w:themeShade="80"/>
          <w:u w:val="single"/>
          <w:lang w:val="es-ES"/>
        </w:rPr>
        <w:t>DISCOUNT DE GRUP</w:t>
      </w:r>
      <w:r>
        <w:rPr>
          <w:rStyle w:val="Strong"/>
          <w:rFonts w:cs="Arial"/>
          <w:color w:val="1F3864" w:themeColor="accent5" w:themeShade="80"/>
          <w:lang w:val="es-ES"/>
        </w:rPr>
        <w:t>- Pentru mai mulți participanți, la costul final se acordă discount-uri de grup, astfel:</w:t>
      </w:r>
    </w:p>
    <w:p w:rsidR="001C6F48" w:rsidRPr="001C6F48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es-ES"/>
        </w:rPr>
        <w:t>10% pentru 2 participan</w:t>
      </w:r>
      <w:r>
        <w:rPr>
          <w:rStyle w:val="Strong"/>
          <w:rFonts w:cs="Arial"/>
          <w:color w:val="1F3864" w:themeColor="accent5" w:themeShade="80"/>
          <w:lang w:val="ro-RO"/>
        </w:rPr>
        <w:t>ți</w:t>
      </w:r>
    </w:p>
    <w:p w:rsidR="001C6F48" w:rsidRPr="001C6F48" w:rsidRDefault="00AA5FF3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 xml:space="preserve">15% pentru 3 </w:t>
      </w:r>
      <w:r w:rsidR="001C6F48">
        <w:rPr>
          <w:rStyle w:val="Strong"/>
          <w:rFonts w:cs="Arial"/>
          <w:color w:val="1F3864" w:themeColor="accent5" w:themeShade="80"/>
          <w:lang w:val="ro-RO"/>
        </w:rPr>
        <w:t>participanți</w:t>
      </w:r>
    </w:p>
    <w:p w:rsidR="001C6F48" w:rsidRPr="00D958C4" w:rsidRDefault="001C6F48" w:rsidP="001C6F48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20% pentru 4 participanți</w:t>
      </w:r>
    </w:p>
    <w:p w:rsidR="00BF6F4F" w:rsidRPr="00DD25CF" w:rsidRDefault="00D958C4" w:rsidP="00DD25CF">
      <w:pPr>
        <w:pStyle w:val="ListParagraph"/>
        <w:numPr>
          <w:ilvl w:val="0"/>
          <w:numId w:val="4"/>
        </w:num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>
        <w:rPr>
          <w:rStyle w:val="Strong"/>
          <w:rFonts w:cs="Arial"/>
          <w:color w:val="1F3864" w:themeColor="accent5" w:themeShade="80"/>
          <w:lang w:val="ro-RO"/>
        </w:rPr>
        <w:t>25% pentru 5 sau mai mulți participanți</w:t>
      </w:r>
    </w:p>
    <w:p w:rsidR="00DD25CF" w:rsidRPr="00DD25CF" w:rsidRDefault="00DD25CF" w:rsidP="00DD25CF">
      <w:pPr>
        <w:pStyle w:val="ListParagraph"/>
        <w:spacing w:after="0" w:line="240" w:lineRule="auto"/>
        <w:ind w:left="2520"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r>
        <w:rPr>
          <w:b/>
        </w:rPr>
        <w:t>Detalii referitoare la costurile de participare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>Taxa va fi achitată în RON la cursul zilei în care se face facturarea. Factura va fi emisă după primirea formularului de înregistrare. Plata se va efectua î</w:t>
      </w:r>
      <w:r w:rsidR="007675E4" w:rsidRPr="00287D9D">
        <w:rPr>
          <w:lang w:val="fr-FR"/>
        </w:rPr>
        <w:t>nainte de eveniment, în baza facturii primite din partea echipei BusinessMark.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>Dreptul de participare poate fi transferat către alte persoane fără costuri suplimentare, însa cu inștiinţare scrisă prealabilă.</w:t>
      </w:r>
    </w:p>
    <w:p w:rsidR="00CC0A23" w:rsidRPr="00287D9D" w:rsidRDefault="00CC0A23" w:rsidP="007675E4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>Taxa de participare include participarea la toate sesiunile evenimentului, toate pauzele de cafea si prânzul oferit cu ocazia evenimentului. De asemenea, taxa oferă acces la documentaţia oficială a evenimentului și la prezentările speakerilor.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r w:rsidRPr="007675E4">
        <w:rPr>
          <w:b/>
        </w:rPr>
        <w:t>Anularea participării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>Renunţarea la participare se face prin notificare scrisă</w:t>
      </w:r>
      <w:r w:rsidR="004D5E36">
        <w:rPr>
          <w:lang w:val="fr-FR"/>
        </w:rPr>
        <w:t xml:space="preserve"> la adresa </w:t>
      </w:r>
      <w:hyperlink r:id="rId8" w:history="1">
        <w:r w:rsidR="004D5E36" w:rsidRPr="009B11C2">
          <w:rPr>
            <w:rStyle w:val="Hyperlink"/>
            <w:lang w:val="fr-FR"/>
          </w:rPr>
          <w:t>daniel.dragan@business-mark.ro</w:t>
        </w:r>
      </w:hyperlink>
      <w:r w:rsidR="004D5E36">
        <w:rPr>
          <w:lang w:val="fr-FR"/>
        </w:rPr>
        <w:t xml:space="preserve"> 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287D9D">
        <w:rPr>
          <w:lang w:val="fr-FR"/>
        </w:rPr>
        <w:t xml:space="preserve">În cazul în care anularea se face cu cel mult </w:t>
      </w:r>
      <w:r w:rsidRPr="00287D9D">
        <w:rPr>
          <w:b/>
          <w:lang w:val="fr-FR"/>
        </w:rPr>
        <w:t>5 zile</w:t>
      </w:r>
      <w:r w:rsidRPr="00287D9D">
        <w:rPr>
          <w:lang w:val="fr-FR"/>
        </w:rPr>
        <w:t xml:space="preserve"> înainte de eveniment, sumele plătite vor fi returnate, </w:t>
      </w:r>
      <w:r w:rsidRPr="00287D9D">
        <w:rPr>
          <w:b/>
          <w:lang w:val="fr-FR"/>
        </w:rPr>
        <w:t>mai puţin 30%</w:t>
      </w:r>
      <w:r w:rsidRPr="00287D9D">
        <w:rPr>
          <w:lang w:val="fr-FR"/>
        </w:rPr>
        <w:t>, reprezentând cheltuielile administrative.</w:t>
      </w:r>
    </w:p>
    <w:p w:rsidR="00CC0A23" w:rsidRPr="00287D9D" w:rsidRDefault="00CC0A23" w:rsidP="007675E4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 w:rsidRPr="007675E4">
        <w:t xml:space="preserve">În cazul în care anularea se primeşte cu mai puţin de </w:t>
      </w:r>
      <w:r w:rsidRPr="007675E4">
        <w:rPr>
          <w:b/>
        </w:rPr>
        <w:t>3 zile</w:t>
      </w:r>
      <w:r w:rsidRPr="007675E4">
        <w:t xml:space="preserve"> înainte, </w:t>
      </w:r>
      <w:r w:rsidR="007675E4">
        <w:t xml:space="preserve">în cazul în care taxa a fost achitată, </w:t>
      </w:r>
      <w:r w:rsidRPr="007675E4">
        <w:t xml:space="preserve">sumele plătite </w:t>
      </w:r>
      <w:r w:rsidRPr="007675E4">
        <w:rPr>
          <w:b/>
        </w:rPr>
        <w:t>nu vor fi returnate</w:t>
      </w:r>
      <w:r w:rsidRPr="007675E4">
        <w:t xml:space="preserve">. </w:t>
      </w:r>
      <w:r w:rsidR="007675E4" w:rsidRPr="00287D9D">
        <w:rPr>
          <w:lang w:val="fr-FR"/>
        </w:rPr>
        <w:t xml:space="preserve">Dacă plata nu este încă achitată la momentul anulării participării, </w:t>
      </w:r>
      <w:r w:rsidR="007675E4" w:rsidRPr="00287D9D">
        <w:rPr>
          <w:b/>
          <w:lang w:val="fr-FR"/>
        </w:rPr>
        <w:t>plata se va efectua în mod obligatoriu</w:t>
      </w:r>
      <w:r w:rsidR="007675E4" w:rsidRPr="00287D9D">
        <w:rPr>
          <w:lang w:val="fr-FR"/>
        </w:rPr>
        <w:t xml:space="preserve"> până în ziua evenimentului.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lastRenderedPageBreak/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RPr="00287D9D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E91BCE" w:rsidRPr="004D5E36" w:rsidRDefault="00CC0A23" w:rsidP="00CC0A23">
      <w:pPr>
        <w:rPr>
          <w:rStyle w:val="Hyperlink"/>
          <w:rFonts w:cs="Arial"/>
          <w:b/>
          <w:sz w:val="20"/>
          <w:szCs w:val="20"/>
          <w:lang w:val="fr-FR"/>
        </w:rPr>
      </w:pPr>
      <w:r w:rsidRPr="004D5E36"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 w:rsidRPr="004D5E36">
        <w:rPr>
          <w:b/>
          <w:bCs/>
          <w:sz w:val="20"/>
          <w:szCs w:val="20"/>
          <w:lang w:val="it-IT"/>
        </w:rPr>
        <w:t>+ 40 21 313 98 19</w:t>
      </w:r>
      <w:r w:rsidR="004D5E36">
        <w:rPr>
          <w:rFonts w:cs="Helvetica"/>
          <w:b/>
          <w:sz w:val="20"/>
          <w:szCs w:val="20"/>
          <w:lang w:val="fr-FR"/>
        </w:rPr>
        <w:t xml:space="preserve"> sau </w:t>
      </w:r>
      <w:r w:rsidR="004D5E36" w:rsidRPr="004D5E36">
        <w:rPr>
          <w:b/>
        </w:rPr>
        <w:t xml:space="preserve"> </w:t>
      </w:r>
      <w:hyperlink r:id="rId9" w:history="1">
        <w:r w:rsidR="004D5E36" w:rsidRPr="004D5E36">
          <w:rPr>
            <w:rStyle w:val="Hyperlink"/>
            <w:b/>
          </w:rPr>
          <w:t>daniel.dragan@business-mark.ro</w:t>
        </w:r>
      </w:hyperlink>
      <w:r w:rsidR="004D5E36" w:rsidRPr="004D5E36">
        <w:rPr>
          <w:b/>
        </w:rPr>
        <w:t xml:space="preserve"> </w:t>
      </w:r>
    </w:p>
    <w:p w:rsidR="00E91BCE" w:rsidRPr="00287D9D" w:rsidRDefault="00E91BCE" w:rsidP="00CC0A23">
      <w:pPr>
        <w:rPr>
          <w:b/>
          <w:lang w:val="fr-FR"/>
        </w:rPr>
      </w:pPr>
    </w:p>
    <w:sectPr w:rsidR="00E91BCE" w:rsidRPr="00287D9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D7" w:rsidRDefault="005C62D7" w:rsidP="003B5483">
      <w:pPr>
        <w:spacing w:after="0" w:line="240" w:lineRule="auto"/>
      </w:pPr>
      <w:r>
        <w:separator/>
      </w:r>
    </w:p>
  </w:endnote>
  <w:endnote w:type="continuationSeparator" w:id="0">
    <w:p w:rsidR="005C62D7" w:rsidRDefault="005C62D7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9A474A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 w:rsidRPr="00287D9D">
      <w:rPr>
        <w:rFonts w:cs="Helvetica"/>
        <w:sz w:val="20"/>
        <w:szCs w:val="20"/>
        <w:lang w:val="it-IT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 w:rsidRPr="00287D9D">
        <w:rPr>
          <w:rStyle w:val="Hyperlink"/>
          <w:rFonts w:cs="Arial"/>
          <w:sz w:val="20"/>
          <w:szCs w:val="20"/>
          <w:lang w:val="it-IT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 w:rsidRPr="00287D9D">
      <w:rPr>
        <w:rFonts w:cs="Arial"/>
        <w:sz w:val="20"/>
        <w:szCs w:val="20"/>
        <w:lang w:val="it-IT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r w:rsidRPr="00287D9D">
      <w:rPr>
        <w:rFonts w:cs="Arial"/>
        <w:sz w:val="20"/>
        <w:szCs w:val="20"/>
        <w:lang w:val="it-IT"/>
      </w:rPr>
      <w:t>Cont RO96BTRLRONCRT0204248501, Banca Transilvania</w:t>
    </w:r>
  </w:p>
  <w:p w:rsidR="003B5483" w:rsidRPr="00287D9D" w:rsidRDefault="003B548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D7" w:rsidRDefault="005C62D7" w:rsidP="003B5483">
      <w:pPr>
        <w:spacing w:after="0" w:line="240" w:lineRule="auto"/>
      </w:pPr>
      <w:r>
        <w:separator/>
      </w:r>
    </w:p>
  </w:footnote>
  <w:footnote w:type="continuationSeparator" w:id="0">
    <w:p w:rsidR="005C62D7" w:rsidRDefault="005C62D7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83" w:rsidRPr="005D77B0" w:rsidRDefault="003B5483">
    <w:pPr>
      <w:pStyle w:val="Header"/>
      <w:rPr>
        <w:sz w:val="28"/>
        <w:szCs w:val="28"/>
        <w:lang w:val="ro-RO"/>
      </w:rPr>
    </w:pPr>
    <w:r>
      <w:rPr>
        <w:noProof/>
        <w:lang w:val="ro-RO" w:eastAsia="ro-RO"/>
      </w:rPr>
      <w:drawing>
        <wp:inline distT="0" distB="0" distL="0" distR="0" wp14:anchorId="21C49AF2" wp14:editId="0E78EAF7">
          <wp:extent cx="1038225" cy="324446"/>
          <wp:effectExtent l="0" t="0" r="0" b="0"/>
          <wp:docPr id="7" name="Picture 7" descr="BM 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M 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660" cy="33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474A">
      <w:t xml:space="preserve"> </w:t>
    </w:r>
    <w:r w:rsidR="009A474A">
      <w:tab/>
      <w:t xml:space="preserve">                    </w:t>
    </w:r>
    <w:r w:rsidR="00066B5B">
      <w:t xml:space="preserve">                     </w:t>
    </w:r>
    <w:r w:rsidR="00B26713">
      <w:t xml:space="preserve">               </w:t>
    </w:r>
    <w:r w:rsidR="00031FA8">
      <w:t xml:space="preserve">                              </w:t>
    </w:r>
    <w:r w:rsidR="00031FA8">
      <w:rPr>
        <w:rFonts w:ascii="Arial Black" w:hAnsi="Arial Black"/>
        <w:b/>
        <w:color w:val="1F3864" w:themeColor="accent5" w:themeShade="80"/>
        <w:sz w:val="28"/>
        <w:szCs w:val="28"/>
      </w:rPr>
      <w:t>Tax &amp; Finance Forum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D3698"/>
    <w:multiLevelType w:val="hybridMultilevel"/>
    <w:tmpl w:val="2884B120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306F"/>
    <w:multiLevelType w:val="hybridMultilevel"/>
    <w:tmpl w:val="78945DCE"/>
    <w:lvl w:ilvl="0" w:tplc="0409000B">
      <w:start w:val="1"/>
      <w:numFmt w:val="bullet"/>
      <w:lvlText w:val=""/>
      <w:lvlJc w:val="left"/>
      <w:pPr>
        <w:ind w:left="6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68682F89"/>
    <w:multiLevelType w:val="hybridMultilevel"/>
    <w:tmpl w:val="9D1A7388"/>
    <w:lvl w:ilvl="0" w:tplc="BCB616A2">
      <w:start w:val="2"/>
      <w:numFmt w:val="bullet"/>
      <w:lvlText w:val="-"/>
      <w:lvlJc w:val="left"/>
      <w:pPr>
        <w:ind w:left="34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A"/>
    <w:rsid w:val="00031FA8"/>
    <w:rsid w:val="00066B5B"/>
    <w:rsid w:val="0008711F"/>
    <w:rsid w:val="00093BB6"/>
    <w:rsid w:val="00094F65"/>
    <w:rsid w:val="000B6853"/>
    <w:rsid w:val="000D157E"/>
    <w:rsid w:val="00152F77"/>
    <w:rsid w:val="00174FB0"/>
    <w:rsid w:val="001B69C1"/>
    <w:rsid w:val="001C6F48"/>
    <w:rsid w:val="001F2E90"/>
    <w:rsid w:val="002457BF"/>
    <w:rsid w:val="002701DA"/>
    <w:rsid w:val="002854FA"/>
    <w:rsid w:val="00287D9D"/>
    <w:rsid w:val="00327D24"/>
    <w:rsid w:val="00333FE5"/>
    <w:rsid w:val="0037605B"/>
    <w:rsid w:val="0037732F"/>
    <w:rsid w:val="003906E9"/>
    <w:rsid w:val="00393DB4"/>
    <w:rsid w:val="003941CF"/>
    <w:rsid w:val="003B5483"/>
    <w:rsid w:val="003D7499"/>
    <w:rsid w:val="0047315E"/>
    <w:rsid w:val="004B5769"/>
    <w:rsid w:val="004C0AD4"/>
    <w:rsid w:val="004D5E36"/>
    <w:rsid w:val="0053002E"/>
    <w:rsid w:val="005546CB"/>
    <w:rsid w:val="005A75DD"/>
    <w:rsid w:val="005B5D2D"/>
    <w:rsid w:val="005B6906"/>
    <w:rsid w:val="005C62D7"/>
    <w:rsid w:val="005D77B0"/>
    <w:rsid w:val="00643584"/>
    <w:rsid w:val="006450D9"/>
    <w:rsid w:val="006626D2"/>
    <w:rsid w:val="006733F0"/>
    <w:rsid w:val="006921F7"/>
    <w:rsid w:val="007675E4"/>
    <w:rsid w:val="00775643"/>
    <w:rsid w:val="007C0FAA"/>
    <w:rsid w:val="0080654A"/>
    <w:rsid w:val="008140CD"/>
    <w:rsid w:val="0083212F"/>
    <w:rsid w:val="0087561F"/>
    <w:rsid w:val="008D231E"/>
    <w:rsid w:val="008E7964"/>
    <w:rsid w:val="008F49D8"/>
    <w:rsid w:val="00931F23"/>
    <w:rsid w:val="0094100D"/>
    <w:rsid w:val="009A474A"/>
    <w:rsid w:val="009A52C6"/>
    <w:rsid w:val="00A46E7C"/>
    <w:rsid w:val="00A56E7E"/>
    <w:rsid w:val="00AA5FF3"/>
    <w:rsid w:val="00AB0468"/>
    <w:rsid w:val="00B260A9"/>
    <w:rsid w:val="00B26713"/>
    <w:rsid w:val="00B90F17"/>
    <w:rsid w:val="00BB1523"/>
    <w:rsid w:val="00BF6F4F"/>
    <w:rsid w:val="00C42BC7"/>
    <w:rsid w:val="00C506AE"/>
    <w:rsid w:val="00CC0A23"/>
    <w:rsid w:val="00CF650B"/>
    <w:rsid w:val="00D01BDE"/>
    <w:rsid w:val="00D36A98"/>
    <w:rsid w:val="00D8745C"/>
    <w:rsid w:val="00D958C4"/>
    <w:rsid w:val="00DA2E51"/>
    <w:rsid w:val="00DD25CF"/>
    <w:rsid w:val="00E31256"/>
    <w:rsid w:val="00E36DEA"/>
    <w:rsid w:val="00E91BCE"/>
    <w:rsid w:val="00E93E0A"/>
    <w:rsid w:val="00EB7360"/>
    <w:rsid w:val="00F03CD4"/>
    <w:rsid w:val="00F07231"/>
    <w:rsid w:val="00F123B4"/>
    <w:rsid w:val="00F57B81"/>
    <w:rsid w:val="00FB2221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dragan@business-mark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.dragan@business-mark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iel.dragan@business-mark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Valis</cp:lastModifiedBy>
  <cp:revision>2</cp:revision>
  <dcterms:created xsi:type="dcterms:W3CDTF">2016-11-14T09:12:00Z</dcterms:created>
  <dcterms:modified xsi:type="dcterms:W3CDTF">2016-11-14T09:12:00Z</dcterms:modified>
</cp:coreProperties>
</file>